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5ED" w:rsidRPr="007575ED" w:rsidRDefault="007575ED" w:rsidP="007575ED">
      <w:pPr>
        <w:jc w:val="center"/>
        <w:rPr>
          <w:b/>
          <w:bCs/>
          <w:szCs w:val="32"/>
        </w:rPr>
      </w:pPr>
      <w:r w:rsidRPr="007575ED">
        <w:rPr>
          <w:b/>
          <w:bCs/>
          <w:szCs w:val="32"/>
        </w:rPr>
        <w:t>Questions Bank</w:t>
      </w:r>
    </w:p>
    <w:p w:rsidR="007575ED" w:rsidRPr="007575ED" w:rsidRDefault="007575ED" w:rsidP="007575ED">
      <w:pPr>
        <w:jc w:val="center"/>
        <w:rPr>
          <w:b/>
          <w:bCs/>
          <w:szCs w:val="32"/>
        </w:rPr>
      </w:pPr>
      <w:r w:rsidRPr="007575ED">
        <w:rPr>
          <w:b/>
          <w:bCs/>
          <w:szCs w:val="32"/>
        </w:rPr>
        <w:t>Subject</w:t>
      </w:r>
      <w:r w:rsidRPr="007575ED">
        <w:rPr>
          <w:b/>
          <w:bCs/>
          <w:szCs w:val="32"/>
        </w:rPr>
        <w:t>;</w:t>
      </w:r>
      <w:r w:rsidRPr="007575ED">
        <w:rPr>
          <w:b/>
          <w:bCs/>
          <w:szCs w:val="32"/>
        </w:rPr>
        <w:t xml:space="preserve"> </w:t>
      </w:r>
      <w:r w:rsidRPr="007575ED">
        <w:rPr>
          <w:b/>
          <w:bCs/>
          <w:szCs w:val="32"/>
        </w:rPr>
        <w:t>Automobi</w:t>
      </w:r>
      <w:r w:rsidRPr="007575ED">
        <w:rPr>
          <w:b/>
          <w:bCs/>
          <w:szCs w:val="32"/>
        </w:rPr>
        <w:t>le trouble and maintenance   II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Multiple choice questions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 xml:space="preserve"> (1)-Maintenance consist of the following action(s)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(A) Replace of component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B) Repair of component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(C) Service of component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(D) All of the above</w:t>
      </w:r>
    </w:p>
    <w:p w:rsidR="007575ED" w:rsidRDefault="007575ED" w:rsidP="007575ED">
      <w:pPr>
        <w:rPr>
          <w:szCs w:val="32"/>
        </w:rPr>
      </w:pPr>
    </w:p>
    <w:p w:rsidR="007575ED" w:rsidRDefault="007575ED" w:rsidP="007575ED">
      <w:pPr>
        <w:rPr>
          <w:szCs w:val="32"/>
        </w:rPr>
      </w:pPr>
      <w:r w:rsidRPr="007575ED">
        <w:rPr>
          <w:szCs w:val="32"/>
        </w:rPr>
        <w:t xml:space="preserve">(2)The following is not a classification of maintenance     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(A) Corrective maintenance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(B) Timely maintenance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(C) Scheduled maintenance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(D) Preventive maintenance</w:t>
      </w:r>
    </w:p>
    <w:p w:rsidR="007575ED" w:rsidRDefault="007575ED" w:rsidP="007575ED">
      <w:pPr>
        <w:rPr>
          <w:szCs w:val="32"/>
        </w:rPr>
      </w:pP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(3)Belt of an electric motor is broken, it needs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(A) Corrective maintenance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(B) Scheduled maintenance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(C) Preventive maintenance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(D) Timely maintenance</w:t>
      </w:r>
    </w:p>
    <w:p w:rsidR="007575ED" w:rsidRDefault="007575ED" w:rsidP="007575ED">
      <w:pPr>
        <w:rPr>
          <w:szCs w:val="32"/>
        </w:rPr>
      </w:pP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(4)-The following is (are) scheduled maintenance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(A) Overhauling of machine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(B) Cleaning of tank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(C) Whitewashing of building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(D) All of the above</w:t>
      </w:r>
    </w:p>
    <w:p w:rsidR="007575ED" w:rsidRDefault="007575ED" w:rsidP="007575ED">
      <w:pPr>
        <w:rPr>
          <w:szCs w:val="32"/>
        </w:rPr>
      </w:pP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(5)Scheduled maintenance is _______ between breakdown maintenance and the preventive maintenance.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lastRenderedPageBreak/>
        <w:t>(A) Joint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(B) Compromise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(C) Bridge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(D) In</w:t>
      </w:r>
    </w:p>
    <w:p w:rsidR="007575ED" w:rsidRDefault="007575ED" w:rsidP="007575ED">
      <w:pPr>
        <w:rPr>
          <w:szCs w:val="32"/>
        </w:rPr>
      </w:pP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(6)With the increase in preventive maintenance cost, breakdown maintenance cost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(A) Increases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(B) Decreases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(C) Remain same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(D) Any of the above</w:t>
      </w:r>
    </w:p>
    <w:p w:rsidR="007575ED" w:rsidRDefault="007575ED" w:rsidP="007575ED">
      <w:pPr>
        <w:rPr>
          <w:szCs w:val="32"/>
        </w:rPr>
      </w:pP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(7)A systematic approach for maintenance is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(A) Problem – Cause – Diagnosis – Rectification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(B) Problem– Diagnosis – Cause – Rectification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(C) Problem – Measure – Diagnosis – Rectification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(D) Problem– Diagnosis – Measure – Rectification</w:t>
      </w:r>
    </w:p>
    <w:p w:rsidR="007575ED" w:rsidRDefault="007575ED" w:rsidP="007575ED">
      <w:pPr>
        <w:rPr>
          <w:szCs w:val="32"/>
        </w:rPr>
      </w:pP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(8)Total Productive maintenance (TPM) approach has the potential of providing almost a seamless integration between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(A) Production and Quality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(B) Quality and Maintenance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(C) Production and Maintenance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(D) All of the above</w:t>
      </w:r>
    </w:p>
    <w:p w:rsidR="007575ED" w:rsidRDefault="007575ED" w:rsidP="007575ED">
      <w:pPr>
        <w:rPr>
          <w:szCs w:val="32"/>
        </w:rPr>
      </w:pP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(9) broken out crankshaft bearing its need to---------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 xml:space="preserve">(A) Repair (B) Replace(c) both A and 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( D) service of bearing</w:t>
      </w:r>
    </w:p>
    <w:p w:rsidR="007575ED" w:rsidRDefault="007575ED" w:rsidP="007575ED">
      <w:pPr>
        <w:rPr>
          <w:szCs w:val="32"/>
        </w:rPr>
      </w:pP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(10)  clutch pedal goes down to the floor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lastRenderedPageBreak/>
        <w:t xml:space="preserve">(A) leakage clutch cylinder  B)worn out clutch  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( c) broken clutch plate  D) All of these</w:t>
      </w:r>
    </w:p>
    <w:p w:rsidR="007575ED" w:rsidRDefault="007575ED" w:rsidP="007575ED">
      <w:pPr>
        <w:rPr>
          <w:szCs w:val="32"/>
        </w:rPr>
      </w:pP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11)Drive (live) axles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(A) are simply beams which supports the vehicle weight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(B) are usually the front axles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(C) contain differential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D)All of the above</w:t>
      </w:r>
    </w:p>
    <w:p w:rsidR="007575ED" w:rsidRDefault="007575ED" w:rsidP="007575ED">
      <w:pPr>
        <w:rPr>
          <w:szCs w:val="32"/>
        </w:rPr>
      </w:pP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12)Dead axles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(A) are simply beams which supports the vehicle weight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(B) are usually the rear axles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(C) contain differential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(D) all of the above</w:t>
      </w:r>
    </w:p>
    <w:p w:rsidR="007575ED" w:rsidRDefault="007575ED" w:rsidP="007575ED">
      <w:pPr>
        <w:rPr>
          <w:szCs w:val="32"/>
        </w:rPr>
      </w:pP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13)Telescopic shock observer consists of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(A) One chamber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(B) two chambers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(C) three chamber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D)four chamber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14) The conditioned air supplied to the room must have the capacity to take up.......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 xml:space="preserve"> A.Room sensible heat load only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B.Room latent heat load only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C.Both B and C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D)All of these</w:t>
      </w:r>
    </w:p>
    <w:p w:rsidR="007575ED" w:rsidRDefault="007575ED" w:rsidP="007575ED">
      <w:pPr>
        <w:rPr>
          <w:szCs w:val="32"/>
        </w:rPr>
      </w:pP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15)-The following type of arrangement is used in synchromesh type gear box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(A) Single plate clutch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(B) Fluid clutch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lastRenderedPageBreak/>
        <w:t>(C) Dog clutch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(D) Semi-centrifugal clutch</w:t>
      </w:r>
    </w:p>
    <w:p w:rsidR="007575ED" w:rsidRDefault="007575ED" w:rsidP="007575ED">
      <w:pPr>
        <w:rPr>
          <w:szCs w:val="32"/>
        </w:rPr>
      </w:pP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16)-The torque which a clutch can transmit, depends upon the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(A) coefficient of friction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(B) spring force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(C) contact surfaces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(D) all of the above</w:t>
      </w:r>
    </w:p>
    <w:p w:rsidR="007575ED" w:rsidRDefault="007575ED" w:rsidP="007575ED">
      <w:pPr>
        <w:rPr>
          <w:szCs w:val="32"/>
        </w:rPr>
      </w:pP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17)-In Disc clutch, engine flywheel acts as a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(A) driving plate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(B) driven plate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(C) pressure plate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(D) none of the above</w:t>
      </w:r>
    </w:p>
    <w:p w:rsidR="007575ED" w:rsidRDefault="007575ED" w:rsidP="007575ED">
      <w:pPr>
        <w:rPr>
          <w:szCs w:val="32"/>
        </w:rPr>
      </w:pP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18)In which of the gearbox all gears are always in contact?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A Constant-mesh gearbox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B Sliding mesh gearbox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C Synchromesh gearbox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D Epicyclical gearbox</w:t>
      </w:r>
    </w:p>
    <w:p w:rsidR="007575ED" w:rsidRDefault="007575ED" w:rsidP="007575ED">
      <w:pPr>
        <w:rPr>
          <w:szCs w:val="32"/>
        </w:rPr>
      </w:pP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19)Which of the following is not part of automatic transmission?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A Epicyclic gearbox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B Torque convertor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C Multi-plate clutch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D Sliding mesh gearbox</w:t>
      </w:r>
    </w:p>
    <w:p w:rsidR="007575ED" w:rsidRDefault="007575ED" w:rsidP="007575ED">
      <w:pPr>
        <w:rPr>
          <w:szCs w:val="32"/>
        </w:rPr>
      </w:pP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20) Which types of gears are used in constant mesh gearbox?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A Spur gear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lastRenderedPageBreak/>
        <w:t>B Helical gear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C Bevel gear</w:t>
      </w:r>
    </w:p>
    <w:p w:rsidR="007575ED" w:rsidRDefault="007575ED" w:rsidP="007575ED">
      <w:pPr>
        <w:rPr>
          <w:szCs w:val="32"/>
        </w:rPr>
      </w:pPr>
      <w:r w:rsidRPr="007575ED">
        <w:rPr>
          <w:szCs w:val="32"/>
        </w:rPr>
        <w:t>D All of the abov</w:t>
      </w:r>
      <w:r>
        <w:rPr>
          <w:szCs w:val="32"/>
        </w:rPr>
        <w:t>e</w:t>
      </w:r>
    </w:p>
    <w:p w:rsidR="007575ED" w:rsidRPr="007575ED" w:rsidRDefault="007575ED" w:rsidP="007575ED">
      <w:pPr>
        <w:rPr>
          <w:szCs w:val="32"/>
        </w:rPr>
      </w:pPr>
    </w:p>
    <w:p w:rsidR="007575ED" w:rsidRPr="007575ED" w:rsidRDefault="007575ED" w:rsidP="007575ED">
      <w:pPr>
        <w:rPr>
          <w:b/>
          <w:bCs/>
          <w:szCs w:val="32"/>
        </w:rPr>
      </w:pPr>
      <w:r w:rsidRPr="007575ED">
        <w:rPr>
          <w:b/>
          <w:bCs/>
          <w:szCs w:val="32"/>
        </w:rPr>
        <w:t>EXPLAIN IN BRIEF 10 MARKS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 xml:space="preserve">1)Draw neat sketch diagram of clutch and explain in brief servicing of clutch ?                                                                              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 xml:space="preserve">2)Draw neat sketch diagram of Gear box and explain in brief servicing of Gear box ?                                           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 xml:space="preserve">(3)Draw neat sketch diagram of Differential  and explain in brief servicing of Differential ?                              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 xml:space="preserve">(4)Draw neat sketch diagram of suspension system and explain in brief servicing of suspension system   ?         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5)draw neatsketch diagram of air conditioning system and servicing?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6)give list of the causes and remedy faulty stator?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 xml:space="preserve">7)give list of the causes and remedy faulty differential? 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8)explin grade ability of vehicle?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9)explain the troubleshooting of drive line?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10)explain the troubleshooting of braking system?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11)explain troubleshooting of clutch?</w:t>
      </w:r>
    </w:p>
    <w:p w:rsidR="007575ED" w:rsidRDefault="007575ED" w:rsidP="007575ED">
      <w:pPr>
        <w:rPr>
          <w:szCs w:val="32"/>
        </w:rPr>
      </w:pPr>
    </w:p>
    <w:p w:rsidR="007575ED" w:rsidRPr="007575ED" w:rsidRDefault="007575ED" w:rsidP="007575ED">
      <w:pPr>
        <w:rPr>
          <w:b/>
          <w:bCs/>
          <w:szCs w:val="32"/>
        </w:rPr>
      </w:pPr>
      <w:r w:rsidRPr="007575ED">
        <w:rPr>
          <w:b/>
          <w:bCs/>
          <w:szCs w:val="32"/>
        </w:rPr>
        <w:t>Explain in short 5 marks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 xml:space="preserve"> 1) What is the reason clutch pedal goes down on floor board?       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 xml:space="preserve"> 2) clutch make noise when engaged give possible causes and remedies?                                                                              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 xml:space="preserve">3)Gear slips give possible causes and remedies?           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 xml:space="preserve">4)Gear shifting give possible causes and remedies?       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(5)what is the general Awareness of vehicle servicing?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 xml:space="preserve">(6)what is Grade ability of vehicle ?       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 xml:space="preserve"> (7)Noise in suspension system Give possible causes and remedies?  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 xml:space="preserve">  (8) Blower motor inoperative Give possible causes and remedies?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9) what is the causes of faulty stator?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10)what is the drawbar horse power?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11)gear box making noise in running give causes?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lastRenderedPageBreak/>
        <w:t>12)what is tractive power and propelling power?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13)what is weight ratio of vehicle?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14)what is automotive resistance?</w:t>
      </w:r>
    </w:p>
    <w:p w:rsidR="007575ED" w:rsidRPr="007575ED" w:rsidRDefault="007575ED" w:rsidP="007575ED">
      <w:pPr>
        <w:rPr>
          <w:szCs w:val="32"/>
        </w:rPr>
      </w:pPr>
      <w:r w:rsidRPr="007575ED">
        <w:rPr>
          <w:szCs w:val="32"/>
        </w:rPr>
        <w:t>15)explain troubleshooting of blower motor?</w:t>
      </w:r>
    </w:p>
    <w:p w:rsidR="008B4555" w:rsidRPr="007575ED" w:rsidRDefault="00CC22A8" w:rsidP="007575ED">
      <w:pPr>
        <w:rPr>
          <w:szCs w:val="32"/>
        </w:rPr>
      </w:pPr>
    </w:p>
    <w:sectPr w:rsidR="008B4555" w:rsidRPr="007575ED" w:rsidSect="000575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2A8" w:rsidRDefault="00CC22A8" w:rsidP="002E0808">
      <w:pPr>
        <w:spacing w:after="0" w:line="240" w:lineRule="auto"/>
      </w:pPr>
      <w:r>
        <w:separator/>
      </w:r>
    </w:p>
  </w:endnote>
  <w:endnote w:type="continuationSeparator" w:id="1">
    <w:p w:rsidR="00CC22A8" w:rsidRDefault="00CC22A8" w:rsidP="002E0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2A8" w:rsidRDefault="00CC22A8" w:rsidP="002E0808">
      <w:pPr>
        <w:spacing w:after="0" w:line="240" w:lineRule="auto"/>
      </w:pPr>
      <w:r>
        <w:separator/>
      </w:r>
    </w:p>
  </w:footnote>
  <w:footnote w:type="continuationSeparator" w:id="1">
    <w:p w:rsidR="00CC22A8" w:rsidRDefault="00CC22A8" w:rsidP="002E08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2EAC"/>
    <w:rsid w:val="000575D2"/>
    <w:rsid w:val="00082EAC"/>
    <w:rsid w:val="002E0808"/>
    <w:rsid w:val="007302DF"/>
    <w:rsid w:val="007575ED"/>
    <w:rsid w:val="007908A9"/>
    <w:rsid w:val="007B42D5"/>
    <w:rsid w:val="008329B5"/>
    <w:rsid w:val="00907BAB"/>
    <w:rsid w:val="00B61555"/>
    <w:rsid w:val="00B94A6C"/>
    <w:rsid w:val="00CC22A8"/>
    <w:rsid w:val="00D37F34"/>
    <w:rsid w:val="00D458CA"/>
    <w:rsid w:val="00D50D79"/>
    <w:rsid w:val="00D63861"/>
    <w:rsid w:val="00EE5B27"/>
    <w:rsid w:val="00F17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2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0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808"/>
  </w:style>
  <w:style w:type="paragraph" w:styleId="Footer">
    <w:name w:val="footer"/>
    <w:basedOn w:val="Normal"/>
    <w:link w:val="FooterChar"/>
    <w:uiPriority w:val="99"/>
    <w:unhideWhenUsed/>
    <w:rsid w:val="002E0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808"/>
  </w:style>
  <w:style w:type="character" w:styleId="Strong">
    <w:name w:val="Strong"/>
    <w:basedOn w:val="DefaultParagraphFont"/>
    <w:uiPriority w:val="22"/>
    <w:qFormat/>
    <w:rsid w:val="007B42D5"/>
    <w:rPr>
      <w:b/>
      <w:bCs/>
    </w:rPr>
  </w:style>
  <w:style w:type="character" w:customStyle="1" w:styleId="label">
    <w:name w:val="label"/>
    <w:basedOn w:val="DefaultParagraphFont"/>
    <w:rsid w:val="00B61555"/>
  </w:style>
  <w:style w:type="paragraph" w:styleId="NoSpacing">
    <w:name w:val="No Spacing"/>
    <w:uiPriority w:val="1"/>
    <w:qFormat/>
    <w:rsid w:val="00B94A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2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714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9361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666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388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6269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47611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4765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12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3703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31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0314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875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52692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31981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7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033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7142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08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00453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82531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1142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5132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1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Piyush</dc:creator>
  <cp:keywords/>
  <dc:description/>
  <cp:lastModifiedBy>admin</cp:lastModifiedBy>
  <cp:revision>7</cp:revision>
  <dcterms:created xsi:type="dcterms:W3CDTF">2020-03-24T07:01:00Z</dcterms:created>
  <dcterms:modified xsi:type="dcterms:W3CDTF">2020-05-22T13:16:00Z</dcterms:modified>
</cp:coreProperties>
</file>